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68DB" w14:textId="77777777" w:rsidR="00EA32A7" w:rsidRDefault="00EA32A7" w:rsidP="005E42EA">
      <w:pPr>
        <w:spacing w:after="0" w:line="240" w:lineRule="auto"/>
        <w:ind w:left="5772" w:firstLine="708"/>
        <w:jc w:val="both"/>
        <w:rPr>
          <w:b/>
          <w:bCs/>
        </w:rPr>
      </w:pPr>
      <w:r>
        <w:rPr>
          <w:b/>
          <w:bCs/>
        </w:rPr>
        <w:t>Spett.le</w:t>
      </w:r>
    </w:p>
    <w:p w14:paraId="7D4A5A38" w14:textId="77777777" w:rsidR="00EA32A7" w:rsidRDefault="00EA32A7" w:rsidP="005E42EA">
      <w:pPr>
        <w:spacing w:after="0" w:line="240" w:lineRule="auto"/>
        <w:ind w:left="6156" w:firstLine="324"/>
        <w:jc w:val="both"/>
        <w:rPr>
          <w:b/>
          <w:bCs/>
        </w:rPr>
      </w:pPr>
      <w:r>
        <w:rPr>
          <w:b/>
          <w:bCs/>
        </w:rPr>
        <w:t>S.I.VE srl</w:t>
      </w:r>
    </w:p>
    <w:p w14:paraId="28740D2F" w14:textId="77777777" w:rsidR="00EA32A7" w:rsidRDefault="00EA32A7" w:rsidP="00EA32A7">
      <w:pPr>
        <w:spacing w:after="0" w:line="240" w:lineRule="auto"/>
        <w:ind w:left="2124" w:firstLine="70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E3A4B">
        <w:rPr>
          <w:b/>
          <w:bCs/>
        </w:rPr>
        <w:tab/>
      </w:r>
      <w:r w:rsidR="00EE3A4B">
        <w:rPr>
          <w:b/>
          <w:bCs/>
        </w:rPr>
        <w:tab/>
      </w:r>
      <w:r w:rsidR="00EE3A4B">
        <w:rPr>
          <w:b/>
          <w:bCs/>
        </w:rPr>
        <w:tab/>
      </w:r>
      <w:r>
        <w:rPr>
          <w:b/>
          <w:bCs/>
        </w:rPr>
        <w:t xml:space="preserve">Via </w:t>
      </w:r>
      <w:r w:rsidR="00EE3A4B">
        <w:rPr>
          <w:b/>
          <w:bCs/>
        </w:rPr>
        <w:t>Modigliani</w:t>
      </w:r>
      <w:r>
        <w:rPr>
          <w:b/>
          <w:bCs/>
        </w:rPr>
        <w:t>, 1</w:t>
      </w:r>
      <w:r w:rsidR="00EE3A4B">
        <w:rPr>
          <w:b/>
          <w:bCs/>
        </w:rPr>
        <w:t>3</w:t>
      </w:r>
    </w:p>
    <w:p w14:paraId="072A7ADA" w14:textId="77777777" w:rsidR="00EA32A7" w:rsidRDefault="00EA32A7" w:rsidP="00EA32A7">
      <w:pPr>
        <w:spacing w:after="0" w:line="240" w:lineRule="auto"/>
        <w:ind w:left="2124" w:firstLine="70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E3A4B">
        <w:rPr>
          <w:b/>
          <w:bCs/>
        </w:rPr>
        <w:tab/>
      </w:r>
      <w:r w:rsidR="00EE3A4B">
        <w:rPr>
          <w:b/>
          <w:bCs/>
        </w:rPr>
        <w:tab/>
      </w:r>
      <w:r>
        <w:rPr>
          <w:b/>
          <w:bCs/>
        </w:rPr>
        <w:t>37045 Legnago (VR)</w:t>
      </w:r>
    </w:p>
    <w:p w14:paraId="03B7A835" w14:textId="77777777" w:rsidR="00EE3A4B" w:rsidRDefault="005E42EA" w:rsidP="00EA32A7">
      <w:pPr>
        <w:spacing w:after="0" w:line="240" w:lineRule="auto"/>
        <w:ind w:left="2124" w:firstLine="70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7BCB6C5" w14:textId="77777777" w:rsidR="005E42EA" w:rsidRDefault="00EE3A4B" w:rsidP="00EE3A4B">
      <w:pPr>
        <w:spacing w:after="0" w:line="240" w:lineRule="auto"/>
        <w:ind w:left="5772" w:firstLine="708"/>
        <w:jc w:val="both"/>
        <w:rPr>
          <w:b/>
          <w:bCs/>
        </w:rPr>
      </w:pPr>
      <w:hyperlink r:id="rId7" w:history="1">
        <w:r w:rsidRPr="00A645FA">
          <w:rPr>
            <w:rStyle w:val="Collegamentoipertestuale"/>
            <w:b/>
            <w:bCs/>
          </w:rPr>
          <w:t>sive@pec.sivevr.it</w:t>
        </w:r>
      </w:hyperlink>
    </w:p>
    <w:p w14:paraId="5DBC8246" w14:textId="77777777" w:rsidR="005E42EA" w:rsidRDefault="005E42EA" w:rsidP="00EA32A7">
      <w:pPr>
        <w:spacing w:after="0" w:line="240" w:lineRule="auto"/>
        <w:ind w:left="2124" w:firstLine="70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hyperlink r:id="rId8" w:history="1">
        <w:r w:rsidRPr="00BD604D">
          <w:rPr>
            <w:rStyle w:val="Collegamentoipertestuale"/>
            <w:b/>
            <w:bCs/>
          </w:rPr>
          <w:t>sive@sivevr.it</w:t>
        </w:r>
      </w:hyperlink>
    </w:p>
    <w:p w14:paraId="23DEA80D" w14:textId="77777777" w:rsidR="005E42EA" w:rsidRDefault="005E42EA" w:rsidP="00EA32A7">
      <w:pPr>
        <w:spacing w:after="0" w:line="240" w:lineRule="auto"/>
        <w:ind w:left="2124" w:firstLine="708"/>
        <w:jc w:val="both"/>
        <w:rPr>
          <w:b/>
          <w:bCs/>
        </w:rPr>
      </w:pPr>
    </w:p>
    <w:p w14:paraId="2FE1AE6D" w14:textId="77777777" w:rsidR="00EA32A7" w:rsidRDefault="00EA32A7" w:rsidP="00EA32A7">
      <w:pPr>
        <w:widowControl w:val="0"/>
        <w:autoSpaceDE w:val="0"/>
        <w:autoSpaceDN w:val="0"/>
        <w:adjustRightInd w:val="0"/>
        <w:spacing w:after="0" w:line="240" w:lineRule="auto"/>
        <w:ind w:left="1191" w:hanging="1191"/>
        <w:rPr>
          <w:rFonts w:ascii="Times New Roman" w:hAnsi="Times New Roman"/>
          <w:color w:val="000000"/>
          <w:kern w:val="1"/>
        </w:rPr>
      </w:pPr>
    </w:p>
    <w:p w14:paraId="7FED4BCF" w14:textId="77777777" w:rsidR="00EA32A7" w:rsidRPr="00D5101B" w:rsidRDefault="00EA32A7" w:rsidP="00EA32A7">
      <w:pPr>
        <w:widowControl w:val="0"/>
        <w:autoSpaceDE w:val="0"/>
        <w:autoSpaceDN w:val="0"/>
        <w:adjustRightInd w:val="0"/>
        <w:spacing w:after="0" w:line="240" w:lineRule="auto"/>
        <w:ind w:left="1191" w:hanging="1191"/>
        <w:rPr>
          <w:rFonts w:ascii="Times New Roman" w:hAnsi="Times New Roman"/>
          <w:b/>
          <w:color w:val="000000"/>
          <w:kern w:val="1"/>
        </w:rPr>
      </w:pPr>
      <w:r>
        <w:rPr>
          <w:rFonts w:ascii="Times New Roman" w:hAnsi="Times New Roman"/>
          <w:color w:val="000000"/>
          <w:kern w:val="1"/>
        </w:rPr>
        <w:tab/>
      </w:r>
      <w:r>
        <w:rPr>
          <w:rFonts w:ascii="Times New Roman" w:hAnsi="Times New Roman"/>
          <w:color w:val="000000"/>
          <w:kern w:val="1"/>
        </w:rPr>
        <w:tab/>
      </w:r>
      <w:r>
        <w:rPr>
          <w:rFonts w:ascii="Times New Roman" w:hAnsi="Times New Roman"/>
          <w:color w:val="000000"/>
          <w:kern w:val="1"/>
        </w:rPr>
        <w:tab/>
      </w:r>
      <w:r>
        <w:rPr>
          <w:rFonts w:ascii="Times New Roman" w:hAnsi="Times New Roman"/>
          <w:color w:val="000000"/>
          <w:kern w:val="1"/>
        </w:rPr>
        <w:tab/>
      </w:r>
      <w:r>
        <w:rPr>
          <w:rFonts w:ascii="Times New Roman" w:hAnsi="Times New Roman"/>
          <w:color w:val="000000"/>
          <w:kern w:val="1"/>
        </w:rPr>
        <w:tab/>
        <w:t xml:space="preserve">al </w:t>
      </w:r>
      <w:r w:rsidRPr="00D5101B">
        <w:rPr>
          <w:rFonts w:ascii="Times New Roman" w:hAnsi="Times New Roman"/>
          <w:b/>
          <w:color w:val="000000"/>
          <w:kern w:val="1"/>
        </w:rPr>
        <w:t>Responsabile della Prevenzione della Corruzione e Trasparenza</w:t>
      </w:r>
    </w:p>
    <w:p w14:paraId="4D823797" w14:textId="77777777" w:rsidR="00EA32A7" w:rsidRDefault="00EA32A7" w:rsidP="00EA32A7">
      <w:pPr>
        <w:widowControl w:val="0"/>
        <w:autoSpaceDE w:val="0"/>
        <w:autoSpaceDN w:val="0"/>
        <w:adjustRightInd w:val="0"/>
        <w:spacing w:after="0" w:line="240" w:lineRule="auto"/>
        <w:ind w:left="1191" w:hanging="1191"/>
        <w:rPr>
          <w:rFonts w:ascii="Arial" w:hAnsi="Arial" w:cs="Arial"/>
          <w:color w:val="000000"/>
          <w:kern w:val="1"/>
          <w:sz w:val="20"/>
          <w:szCs w:val="20"/>
        </w:rPr>
      </w:pPr>
    </w:p>
    <w:p w14:paraId="179B6B35" w14:textId="77777777" w:rsidR="007B3D66" w:rsidRDefault="007B3D66">
      <w:pPr>
        <w:widowControl w:val="0"/>
        <w:autoSpaceDE w:val="0"/>
        <w:autoSpaceDN w:val="0"/>
        <w:adjustRightInd w:val="0"/>
        <w:spacing w:after="0" w:line="200" w:lineRule="exact"/>
        <w:rPr>
          <w:rFonts w:ascii="Liberation Serif" w:hAnsi="Liberation Serif" w:cs="Liberation Serif"/>
          <w:color w:val="000000"/>
          <w:kern w:val="1"/>
          <w:sz w:val="21"/>
          <w:szCs w:val="21"/>
        </w:rPr>
      </w:pPr>
    </w:p>
    <w:p w14:paraId="406C9171" w14:textId="77777777" w:rsidR="007B3D66" w:rsidRDefault="007B3D66">
      <w:pPr>
        <w:widowControl w:val="0"/>
        <w:autoSpaceDE w:val="0"/>
        <w:autoSpaceDN w:val="0"/>
        <w:adjustRightInd w:val="0"/>
        <w:spacing w:after="0" w:line="200" w:lineRule="exact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 xml:space="preserve">OGGETTO: ISTANZA DI ACCESSO </w:t>
      </w:r>
      <w:proofErr w:type="gramStart"/>
      <w:r>
        <w:rPr>
          <w:rFonts w:ascii="Arial" w:hAnsi="Arial" w:cs="Arial"/>
          <w:color w:val="000000"/>
          <w:kern w:val="1"/>
          <w:sz w:val="20"/>
          <w:szCs w:val="20"/>
        </w:rPr>
        <w:t>CIVICO  C.D.</w:t>
      </w:r>
      <w:proofErr w:type="gramEnd"/>
      <w:r>
        <w:rPr>
          <w:rFonts w:ascii="Arial" w:hAnsi="Arial" w:cs="Arial"/>
          <w:color w:val="000000"/>
          <w:kern w:val="1"/>
          <w:sz w:val="20"/>
          <w:szCs w:val="20"/>
        </w:rPr>
        <w:t xml:space="preserve"> “SEMPLICE” (art. 5, c. 1, D.Lgs. n. 33/2013)</w:t>
      </w:r>
    </w:p>
    <w:p w14:paraId="201476F1" w14:textId="77777777" w:rsidR="007B3D66" w:rsidRDefault="007B3D66">
      <w:pPr>
        <w:widowControl w:val="0"/>
        <w:autoSpaceDE w:val="0"/>
        <w:autoSpaceDN w:val="0"/>
        <w:adjustRightInd w:val="0"/>
        <w:spacing w:after="0" w:line="266" w:lineRule="exact"/>
        <w:rPr>
          <w:rFonts w:ascii="Garamond" w:hAnsi="Garamond" w:cs="Garamond"/>
          <w:color w:val="000000"/>
          <w:kern w:val="1"/>
          <w:sz w:val="20"/>
          <w:szCs w:val="20"/>
        </w:rPr>
      </w:pPr>
    </w:p>
    <w:p w14:paraId="4C23BBB0" w14:textId="77777777" w:rsidR="007B3D66" w:rsidRDefault="007B3D66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Garamond" w:hAnsi="Garamond" w:cs="Garamond"/>
          <w:color w:val="000000"/>
          <w:kern w:val="1"/>
          <w:sz w:val="20"/>
          <w:szCs w:val="20"/>
        </w:rPr>
      </w:pPr>
    </w:p>
    <w:p w14:paraId="11E43B5D" w14:textId="77777777" w:rsidR="007B3D66" w:rsidRDefault="007B3D66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 xml:space="preserve"> La/il sottoscritta/o COGNOME _____________________________NOME _________________________</w:t>
      </w:r>
    </w:p>
    <w:p w14:paraId="7BC60BE3" w14:textId="77777777" w:rsidR="007B3D66" w:rsidRDefault="007B3D66">
      <w:pPr>
        <w:widowControl w:val="0"/>
        <w:tabs>
          <w:tab w:val="left" w:pos="9118"/>
        </w:tabs>
        <w:autoSpaceDE w:val="0"/>
        <w:autoSpaceDN w:val="0"/>
        <w:adjustRightInd w:val="0"/>
        <w:spacing w:after="0" w:line="240" w:lineRule="auto"/>
        <w:ind w:left="46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kern w:val="1"/>
          <w:sz w:val="20"/>
          <w:szCs w:val="20"/>
        </w:rPr>
        <w:br/>
      </w:r>
      <w:r>
        <w:rPr>
          <w:rFonts w:ascii="Arial" w:hAnsi="Arial" w:cs="Arial"/>
          <w:color w:val="000000"/>
          <w:kern w:val="1"/>
          <w:sz w:val="20"/>
          <w:szCs w:val="20"/>
        </w:rPr>
        <w:t xml:space="preserve">nata/o a </w:t>
      </w:r>
      <w:r w:rsidR="000A69E3">
        <w:rPr>
          <w:rFonts w:ascii="Arial" w:hAnsi="Arial" w:cs="Arial"/>
          <w:color w:val="000000"/>
          <w:kern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1"/>
          <w:sz w:val="20"/>
          <w:szCs w:val="20"/>
        </w:rPr>
        <w:t>_____________________________________________________________ il  ____/____/_____</w:t>
      </w:r>
      <w:r>
        <w:rPr>
          <w:rFonts w:ascii="Arial" w:hAnsi="Arial" w:cs="Arial"/>
          <w:kern w:val="1"/>
          <w:sz w:val="20"/>
          <w:szCs w:val="20"/>
        </w:rPr>
        <w:br/>
      </w:r>
      <w:r>
        <w:rPr>
          <w:rFonts w:ascii="Arial" w:hAnsi="Arial" w:cs="Arial"/>
          <w:kern w:val="1"/>
          <w:sz w:val="20"/>
          <w:szCs w:val="20"/>
        </w:rPr>
        <w:br/>
      </w:r>
      <w:r>
        <w:rPr>
          <w:rFonts w:ascii="Arial" w:hAnsi="Arial" w:cs="Arial"/>
          <w:color w:val="000000"/>
          <w:kern w:val="1"/>
          <w:sz w:val="20"/>
          <w:szCs w:val="20"/>
        </w:rPr>
        <w:t>residente in ___________________________________________________________________________</w:t>
      </w:r>
    </w:p>
    <w:p w14:paraId="77C31100" w14:textId="77777777" w:rsidR="007B3D66" w:rsidRDefault="007B3D66">
      <w:pPr>
        <w:widowControl w:val="0"/>
        <w:autoSpaceDE w:val="0"/>
        <w:autoSpaceDN w:val="0"/>
        <w:adjustRightInd w:val="0"/>
        <w:spacing w:after="0" w:line="240" w:lineRule="auto"/>
        <w:ind w:left="26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kern w:val="1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kern w:val="1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00"/>
          <w:kern w:val="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  <w:sz w:val="20"/>
          <w:szCs w:val="20"/>
        </w:rPr>
        <w:t>( _</w:t>
      </w:r>
      <w:proofErr w:type="gramEnd"/>
      <w:r>
        <w:rPr>
          <w:rFonts w:ascii="Arial" w:hAnsi="Arial" w:cs="Arial"/>
          <w:color w:val="000000"/>
          <w:kern w:val="1"/>
          <w:sz w:val="20"/>
          <w:szCs w:val="20"/>
        </w:rPr>
        <w:t>______</w:t>
      </w:r>
      <w:proofErr w:type="gramStart"/>
      <w:r>
        <w:rPr>
          <w:rFonts w:ascii="Arial" w:hAnsi="Arial" w:cs="Arial"/>
          <w:color w:val="000000"/>
          <w:kern w:val="1"/>
          <w:sz w:val="20"/>
          <w:szCs w:val="20"/>
        </w:rPr>
        <w:t>_ )</w:t>
      </w:r>
      <w:proofErr w:type="gramEnd"/>
      <w:r>
        <w:rPr>
          <w:rFonts w:ascii="Arial" w:hAnsi="Arial" w:cs="Arial"/>
          <w:color w:val="000000"/>
          <w:kern w:val="1"/>
          <w:sz w:val="20"/>
          <w:szCs w:val="20"/>
        </w:rPr>
        <w:t xml:space="preserve"> via __________________________________________________________n. ________</w:t>
      </w:r>
    </w:p>
    <w:p w14:paraId="117031DA" w14:textId="77777777" w:rsidR="007B3D66" w:rsidRDefault="007B3D66">
      <w:pPr>
        <w:widowControl w:val="0"/>
        <w:autoSpaceDE w:val="0"/>
        <w:autoSpaceDN w:val="0"/>
        <w:adjustRightInd w:val="0"/>
        <w:spacing w:after="0" w:line="202" w:lineRule="exact"/>
        <w:rPr>
          <w:rFonts w:ascii="Arial" w:hAnsi="Arial" w:cs="Arial"/>
          <w:color w:val="000000"/>
          <w:kern w:val="1"/>
          <w:sz w:val="20"/>
          <w:szCs w:val="20"/>
        </w:rPr>
      </w:pPr>
    </w:p>
    <w:p w14:paraId="18352D9F" w14:textId="77777777" w:rsidR="007B3D66" w:rsidRDefault="007B3D66">
      <w:pPr>
        <w:widowControl w:val="0"/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 xml:space="preserve"> e-mail ___________________________pec: ___________________________ </w:t>
      </w:r>
      <w:proofErr w:type="spellStart"/>
      <w:r w:rsidR="00EA32A7">
        <w:rPr>
          <w:rFonts w:ascii="Arial" w:hAnsi="Arial" w:cs="Arial"/>
          <w:color w:val="000000"/>
          <w:kern w:val="1"/>
          <w:sz w:val="20"/>
          <w:szCs w:val="20"/>
        </w:rPr>
        <w:t>tel</w:t>
      </w:r>
      <w:proofErr w:type="spellEnd"/>
      <w:r>
        <w:rPr>
          <w:rFonts w:ascii="Arial" w:hAnsi="Arial" w:cs="Arial"/>
          <w:color w:val="000000"/>
          <w:kern w:val="1"/>
          <w:sz w:val="20"/>
          <w:szCs w:val="20"/>
        </w:rPr>
        <w:t>___________________</w:t>
      </w:r>
    </w:p>
    <w:p w14:paraId="4B23F3CB" w14:textId="77777777" w:rsidR="007B3D66" w:rsidRDefault="007B3D66">
      <w:pPr>
        <w:widowControl w:val="0"/>
        <w:autoSpaceDE w:val="0"/>
        <w:autoSpaceDN w:val="0"/>
        <w:adjustRightInd w:val="0"/>
        <w:spacing w:after="0" w:line="243" w:lineRule="exact"/>
        <w:rPr>
          <w:rFonts w:ascii="Arial" w:hAnsi="Arial" w:cs="Arial"/>
          <w:color w:val="000000"/>
          <w:kern w:val="1"/>
          <w:sz w:val="20"/>
          <w:szCs w:val="20"/>
        </w:rPr>
      </w:pPr>
    </w:p>
    <w:p w14:paraId="3D4C9414" w14:textId="77777777" w:rsidR="007B3D66" w:rsidRDefault="007B3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>CONSIDERATA</w:t>
      </w:r>
    </w:p>
    <w:p w14:paraId="3DD99B3B" w14:textId="77777777" w:rsidR="007B3D66" w:rsidRDefault="007B3D66">
      <w:pPr>
        <w:widowControl w:val="0"/>
        <w:autoSpaceDE w:val="0"/>
        <w:autoSpaceDN w:val="0"/>
        <w:adjustRightInd w:val="0"/>
        <w:spacing w:after="0" w:line="202" w:lineRule="exact"/>
        <w:rPr>
          <w:rFonts w:ascii="Arial" w:hAnsi="Arial" w:cs="Arial"/>
          <w:color w:val="000000"/>
          <w:kern w:val="1"/>
          <w:sz w:val="20"/>
          <w:szCs w:val="20"/>
        </w:rPr>
      </w:pPr>
    </w:p>
    <w:p w14:paraId="602509B6" w14:textId="77777777" w:rsidR="007B3D66" w:rsidRDefault="007B3D66">
      <w:pPr>
        <w:widowControl w:val="0"/>
        <w:tabs>
          <w:tab w:val="left" w:pos="4532"/>
        </w:tabs>
        <w:autoSpaceDE w:val="0"/>
        <w:autoSpaceDN w:val="0"/>
        <w:adjustRightInd w:val="0"/>
        <w:spacing w:after="0" w:line="240" w:lineRule="auto"/>
        <w:ind w:left="6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8"/>
          <w:szCs w:val="28"/>
        </w:rPr>
        <w:t>□</w:t>
      </w:r>
      <w:r>
        <w:rPr>
          <w:rFonts w:ascii="Arial" w:hAnsi="Arial" w:cs="Arial"/>
          <w:color w:val="000000"/>
          <w:ker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>la mancata pubblicazione</w:t>
      </w:r>
      <w:r>
        <w:rPr>
          <w:rFonts w:ascii="Arial" w:hAnsi="Arial" w:cs="Arial"/>
          <w:color w:val="000000"/>
          <w:kern w:val="1"/>
          <w:sz w:val="20"/>
          <w:szCs w:val="20"/>
        </w:rPr>
        <w:t xml:space="preserve">        </w:t>
      </w:r>
      <w:r w:rsidR="00F97B15">
        <w:rPr>
          <w:rFonts w:ascii="Arial" w:hAnsi="Arial" w:cs="Arial"/>
          <w:color w:val="000000"/>
          <w:kern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kern w:val="1"/>
          <w:sz w:val="20"/>
          <w:szCs w:val="20"/>
        </w:rPr>
        <w:t xml:space="preserve">  </w:t>
      </w:r>
      <w:r w:rsidR="00EA32A7">
        <w:rPr>
          <w:rFonts w:ascii="Arial" w:hAnsi="Arial" w:cs="Arial"/>
          <w:color w:val="000000"/>
          <w:kern w:val="1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kern w:val="1"/>
          <w:sz w:val="20"/>
          <w:szCs w:val="20"/>
        </w:rPr>
        <w:t xml:space="preserve"> ovvero</w:t>
      </w:r>
      <w:r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              </w:t>
      </w:r>
      <w:r>
        <w:rPr>
          <w:rFonts w:ascii="Arial" w:hAnsi="Arial" w:cs="Arial"/>
          <w:color w:val="000000"/>
          <w:kern w:val="1"/>
          <w:sz w:val="28"/>
          <w:szCs w:val="28"/>
        </w:rPr>
        <w:t>□</w:t>
      </w: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 xml:space="preserve"> la pubblicazione parziale</w:t>
      </w:r>
    </w:p>
    <w:p w14:paraId="07F27ECF" w14:textId="77777777" w:rsidR="007B3D66" w:rsidRDefault="007B3D66">
      <w:pPr>
        <w:widowControl w:val="0"/>
        <w:autoSpaceDE w:val="0"/>
        <w:autoSpaceDN w:val="0"/>
        <w:adjustRightInd w:val="0"/>
        <w:spacing w:after="0" w:line="203" w:lineRule="exact"/>
        <w:rPr>
          <w:rFonts w:ascii="Arial" w:hAnsi="Arial" w:cs="Arial"/>
          <w:color w:val="000000"/>
          <w:kern w:val="1"/>
          <w:sz w:val="20"/>
          <w:szCs w:val="20"/>
        </w:rPr>
      </w:pPr>
    </w:p>
    <w:p w14:paraId="7CF7900E" w14:textId="77777777" w:rsidR="007B3D66" w:rsidRDefault="007B3D66" w:rsidP="00EA32A7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del seguente documento /informazione/dato che in base alla normativa vigente non risulta pubblicato nella sezione “</w:t>
      </w: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>Amministrazione trasparente</w:t>
      </w:r>
      <w:r w:rsidRPr="000B607F">
        <w:rPr>
          <w:rFonts w:ascii="Arial" w:hAnsi="Arial" w:cs="Arial"/>
          <w:b/>
          <w:bCs/>
          <w:color w:val="000000"/>
          <w:kern w:val="1"/>
          <w:sz w:val="20"/>
          <w:szCs w:val="20"/>
        </w:rPr>
        <w:t>”</w:t>
      </w:r>
      <w:r w:rsidRPr="000B607F">
        <w:rPr>
          <w:rFonts w:ascii="Arial" w:hAnsi="Arial" w:cs="Arial"/>
          <w:color w:val="000000"/>
          <w:kern w:val="1"/>
          <w:sz w:val="20"/>
          <w:szCs w:val="20"/>
        </w:rPr>
        <w:t xml:space="preserve"> </w:t>
      </w:r>
      <w:hyperlink r:id="rId9" w:history="1">
        <w:r w:rsidR="000B607F" w:rsidRPr="000B607F">
          <w:rPr>
            <w:rStyle w:val="Collegamentoipertestuale"/>
            <w:rFonts w:ascii="Arial" w:hAnsi="Arial" w:cs="Arial"/>
            <w:kern w:val="1"/>
            <w:sz w:val="20"/>
            <w:szCs w:val="20"/>
          </w:rPr>
          <w:t>http://sivevr.it/default.asp?p=amministrazione</w:t>
        </w:r>
      </w:hyperlink>
    </w:p>
    <w:p w14:paraId="405E6684" w14:textId="77777777" w:rsidR="007B3D66" w:rsidRDefault="007B3D66">
      <w:pPr>
        <w:widowControl w:val="0"/>
        <w:autoSpaceDE w:val="0"/>
        <w:autoSpaceDN w:val="0"/>
        <w:adjustRightInd w:val="0"/>
        <w:spacing w:after="0" w:line="202" w:lineRule="exact"/>
        <w:rPr>
          <w:rFonts w:ascii="Arial" w:hAnsi="Arial" w:cs="Arial"/>
          <w:color w:val="000000"/>
          <w:kern w:val="1"/>
          <w:sz w:val="20"/>
          <w:szCs w:val="20"/>
        </w:rPr>
      </w:pPr>
    </w:p>
    <w:p w14:paraId="008FB27E" w14:textId="77777777" w:rsidR="007B3D66" w:rsidRDefault="007B3D66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br/>
      </w:r>
      <w:r>
        <w:rPr>
          <w:rFonts w:ascii="Arial" w:hAnsi="Arial" w:cs="Arial"/>
          <w:color w:val="000000"/>
          <w:kern w:val="1"/>
          <w:sz w:val="20"/>
          <w:szCs w:val="20"/>
        </w:rPr>
        <w:t>_______________________________________________________________________________________</w:t>
      </w:r>
    </w:p>
    <w:p w14:paraId="23BF4BC4" w14:textId="77777777" w:rsidR="00365068" w:rsidRDefault="00365068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Arial" w:hAnsi="Arial" w:cs="Arial"/>
          <w:color w:val="000000"/>
          <w:kern w:val="1"/>
          <w:sz w:val="20"/>
          <w:szCs w:val="20"/>
        </w:rPr>
      </w:pPr>
    </w:p>
    <w:p w14:paraId="7CCA5652" w14:textId="77777777" w:rsidR="00365068" w:rsidRDefault="00365068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_______________________________________________________________________________________</w:t>
      </w:r>
    </w:p>
    <w:p w14:paraId="795E955D" w14:textId="77777777" w:rsidR="00365068" w:rsidRDefault="00365068" w:rsidP="003650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1"/>
          <w:sz w:val="20"/>
          <w:szCs w:val="20"/>
        </w:rPr>
      </w:pPr>
    </w:p>
    <w:p w14:paraId="3C9505E6" w14:textId="77777777" w:rsidR="00365068" w:rsidRDefault="00365068" w:rsidP="003650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_______________________________________________________________________________________</w:t>
      </w:r>
    </w:p>
    <w:p w14:paraId="3C101ECC" w14:textId="77777777" w:rsidR="00365068" w:rsidRDefault="00365068" w:rsidP="003650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1"/>
          <w:sz w:val="20"/>
          <w:szCs w:val="20"/>
        </w:rPr>
      </w:pPr>
    </w:p>
    <w:p w14:paraId="517A5492" w14:textId="77777777" w:rsidR="00365068" w:rsidRDefault="00365068" w:rsidP="003650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_______________________________________________________________________________________</w:t>
      </w:r>
    </w:p>
    <w:p w14:paraId="5D0B446C" w14:textId="77777777" w:rsidR="00365068" w:rsidRDefault="00365068" w:rsidP="003650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1"/>
          <w:sz w:val="20"/>
          <w:szCs w:val="20"/>
        </w:rPr>
      </w:pPr>
    </w:p>
    <w:p w14:paraId="144CC5D8" w14:textId="77777777" w:rsidR="00365068" w:rsidRDefault="00365068" w:rsidP="003650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_______________________________________________________________________________________</w:t>
      </w:r>
    </w:p>
    <w:p w14:paraId="604EA471" w14:textId="77777777" w:rsidR="00365068" w:rsidRDefault="00365068" w:rsidP="00365068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14:paraId="44076D00" w14:textId="77777777" w:rsidR="007B3D66" w:rsidRDefault="007B3D66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Arial" w:hAnsi="Arial" w:cs="Arial"/>
          <w:kern w:val="1"/>
          <w:sz w:val="20"/>
          <w:szCs w:val="20"/>
        </w:rPr>
      </w:pPr>
    </w:p>
    <w:p w14:paraId="6BED6CB1" w14:textId="77777777" w:rsidR="007B3D66" w:rsidRDefault="007B3D66">
      <w:pPr>
        <w:widowControl w:val="0"/>
        <w:autoSpaceDE w:val="0"/>
        <w:autoSpaceDN w:val="0"/>
        <w:adjustRightInd w:val="0"/>
        <w:spacing w:after="0" w:line="240" w:lineRule="auto"/>
        <w:ind w:left="4466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>CHIEDE</w:t>
      </w:r>
    </w:p>
    <w:p w14:paraId="0E6FBE63" w14:textId="77777777" w:rsidR="007B3D66" w:rsidRDefault="007B3D66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color w:val="000000"/>
          <w:kern w:val="1"/>
          <w:sz w:val="20"/>
          <w:szCs w:val="20"/>
        </w:rPr>
      </w:pPr>
    </w:p>
    <w:p w14:paraId="6FE787A5" w14:textId="77777777" w:rsidR="007B3D66" w:rsidRDefault="007B3D66">
      <w:pPr>
        <w:widowControl w:val="0"/>
        <w:autoSpaceDE w:val="0"/>
        <w:autoSpaceDN w:val="0"/>
        <w:adjustRightInd w:val="0"/>
        <w:spacing w:after="0" w:line="480" w:lineRule="auto"/>
        <w:ind w:left="6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 xml:space="preserve">ai sensi e per gli effetti dell’art. 5, comma 1, del </w:t>
      </w:r>
      <w:proofErr w:type="spellStart"/>
      <w:r>
        <w:rPr>
          <w:rFonts w:ascii="Arial" w:hAnsi="Arial" w:cs="Arial"/>
          <w:color w:val="000000"/>
          <w:kern w:val="1"/>
          <w:sz w:val="20"/>
          <w:szCs w:val="20"/>
        </w:rPr>
        <w:t>d.lgs</w:t>
      </w:r>
      <w:proofErr w:type="spellEnd"/>
      <w:r>
        <w:rPr>
          <w:rFonts w:ascii="Arial" w:hAnsi="Arial" w:cs="Arial"/>
          <w:color w:val="000000"/>
          <w:kern w:val="1"/>
          <w:sz w:val="20"/>
          <w:szCs w:val="20"/>
        </w:rPr>
        <w:t xml:space="preserve"> n. 33 del 14 marzo 2013, </w:t>
      </w: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 xml:space="preserve">la pubblicazione </w:t>
      </w:r>
      <w:r>
        <w:rPr>
          <w:rFonts w:ascii="Arial" w:hAnsi="Arial" w:cs="Arial"/>
          <w:color w:val="000000"/>
          <w:kern w:val="1"/>
          <w:sz w:val="20"/>
          <w:szCs w:val="20"/>
        </w:rPr>
        <w:t>di quanto richiesto e</w:t>
      </w: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 xml:space="preserve"> la comunicazione </w:t>
      </w:r>
      <w:r>
        <w:rPr>
          <w:rFonts w:ascii="Arial" w:hAnsi="Arial" w:cs="Arial"/>
          <w:color w:val="000000"/>
          <w:kern w:val="1"/>
          <w:sz w:val="20"/>
          <w:szCs w:val="20"/>
        </w:rPr>
        <w:t>alla/al medesima/o dell’avvenuta pubblicazione, indicando il collegamento ipertestuale al documento/informazione/dato oggetto dell’istanza.</w:t>
      </w:r>
    </w:p>
    <w:p w14:paraId="204BC12D" w14:textId="77777777" w:rsidR="007B3D66" w:rsidRDefault="007B3D66">
      <w:pPr>
        <w:widowControl w:val="0"/>
        <w:autoSpaceDE w:val="0"/>
        <w:autoSpaceDN w:val="0"/>
        <w:adjustRightInd w:val="0"/>
        <w:spacing w:before="113" w:after="0" w:line="480" w:lineRule="auto"/>
        <w:ind w:left="6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Indirizzo per le comunicazioni: _____________________________________________________________</w:t>
      </w:r>
    </w:p>
    <w:p w14:paraId="153E951F" w14:textId="77777777" w:rsidR="00277E44" w:rsidRDefault="00277E44" w:rsidP="00277E44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>Si allega fotocopia di documento di identità</w:t>
      </w:r>
      <w:r>
        <w:rPr>
          <w:rFonts w:ascii="Arial" w:hAnsi="Arial" w:cs="Arial"/>
          <w:color w:val="000000"/>
          <w:kern w:val="1"/>
          <w:sz w:val="20"/>
          <w:szCs w:val="20"/>
        </w:rPr>
        <w:t xml:space="preserve"> (non occorre per le istanze sottoscritte con firma digitale).</w:t>
      </w:r>
    </w:p>
    <w:p w14:paraId="1CEB7B77" w14:textId="77777777" w:rsidR="00277E44" w:rsidRDefault="00277E44" w:rsidP="00277E44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lastRenderedPageBreak/>
        <w:t>In mancanza la domanda è irricevibile.</w:t>
      </w:r>
    </w:p>
    <w:p w14:paraId="10EC365C" w14:textId="77777777" w:rsidR="00277E44" w:rsidRDefault="00277E44" w:rsidP="00EA32A7">
      <w:pPr>
        <w:widowControl w:val="0"/>
        <w:autoSpaceDE w:val="0"/>
        <w:autoSpaceDN w:val="0"/>
        <w:adjustRightInd w:val="0"/>
        <w:spacing w:after="200" w:line="276" w:lineRule="auto"/>
        <w:ind w:left="6" w:right="-6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</w:p>
    <w:p w14:paraId="50EE2EC1" w14:textId="77777777" w:rsidR="00226D29" w:rsidRDefault="00226D29" w:rsidP="00226D29">
      <w:pPr>
        <w:pStyle w:val="NormaleWeb"/>
        <w:jc w:val="center"/>
        <w:rPr>
          <w:rFonts w:ascii="Arial" w:hAnsi="Arial" w:cs="Arial"/>
          <w:b/>
          <w:sz w:val="20"/>
          <w:szCs w:val="15"/>
        </w:rPr>
      </w:pPr>
      <w:r>
        <w:rPr>
          <w:rFonts w:ascii="Arial" w:hAnsi="Arial" w:cs="Arial"/>
          <w:b/>
          <w:sz w:val="20"/>
          <w:szCs w:val="15"/>
        </w:rPr>
        <w:t>I</w:t>
      </w:r>
      <w:r w:rsidRPr="005A3BDE">
        <w:rPr>
          <w:rFonts w:ascii="Arial" w:hAnsi="Arial" w:cs="Arial"/>
          <w:b/>
          <w:sz w:val="20"/>
          <w:szCs w:val="15"/>
        </w:rPr>
        <w:t xml:space="preserve">nformativa ai sensi dell’art. 13 del </w:t>
      </w:r>
      <w:r>
        <w:rPr>
          <w:rFonts w:ascii="Arial" w:hAnsi="Arial" w:cs="Arial"/>
          <w:b/>
          <w:sz w:val="20"/>
          <w:szCs w:val="15"/>
        </w:rPr>
        <w:t>R</w:t>
      </w:r>
      <w:r w:rsidRPr="005A3BDE">
        <w:rPr>
          <w:rFonts w:ascii="Arial" w:hAnsi="Arial" w:cs="Arial"/>
          <w:b/>
          <w:sz w:val="20"/>
          <w:szCs w:val="15"/>
        </w:rPr>
        <w:t xml:space="preserve">egolamento europeo </w:t>
      </w:r>
      <w:r>
        <w:rPr>
          <w:rFonts w:ascii="Arial" w:hAnsi="Arial" w:cs="Arial"/>
          <w:b/>
          <w:sz w:val="20"/>
          <w:szCs w:val="15"/>
        </w:rPr>
        <w:t>(</w:t>
      </w:r>
      <w:r w:rsidRPr="005A3BDE">
        <w:rPr>
          <w:rFonts w:ascii="Arial" w:hAnsi="Arial" w:cs="Arial"/>
          <w:b/>
          <w:sz w:val="20"/>
          <w:szCs w:val="15"/>
        </w:rPr>
        <w:t>UE</w:t>
      </w:r>
      <w:r>
        <w:rPr>
          <w:rFonts w:ascii="Arial" w:hAnsi="Arial" w:cs="Arial"/>
          <w:b/>
          <w:sz w:val="20"/>
          <w:szCs w:val="15"/>
        </w:rPr>
        <w:t>)</w:t>
      </w:r>
      <w:r w:rsidRPr="005A3BDE">
        <w:rPr>
          <w:rFonts w:ascii="Arial" w:hAnsi="Arial" w:cs="Arial"/>
          <w:b/>
          <w:sz w:val="20"/>
          <w:szCs w:val="15"/>
        </w:rPr>
        <w:t xml:space="preserve"> 2016/679</w:t>
      </w:r>
    </w:p>
    <w:p w14:paraId="5C8478F4" w14:textId="77777777" w:rsidR="00226D29" w:rsidRPr="005A3BDE" w:rsidRDefault="00226D29" w:rsidP="00226D29">
      <w:pPr>
        <w:pStyle w:val="NormaleWeb"/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 w:val="20"/>
          <w:szCs w:val="15"/>
        </w:rPr>
        <w:t>Accesso civico semplice e generalizzato</w:t>
      </w:r>
    </w:p>
    <w:p w14:paraId="6121167C" w14:textId="77777777" w:rsidR="00226D29" w:rsidRPr="00407C5F" w:rsidRDefault="00226D29" w:rsidP="00226D29">
      <w:pPr>
        <w:pStyle w:val="NormaleWeb"/>
        <w:spacing w:after="0" w:afterAutospacing="0"/>
        <w:jc w:val="both"/>
        <w:rPr>
          <w:rFonts w:ascii="Arial" w:hAnsi="Arial" w:cs="Arial"/>
          <w:sz w:val="18"/>
          <w:szCs w:val="15"/>
          <w:u w:val="single"/>
        </w:rPr>
      </w:pPr>
      <w:r w:rsidRPr="00EB2B3B">
        <w:rPr>
          <w:rFonts w:ascii="Arial" w:hAnsi="Arial" w:cs="Arial"/>
          <w:b/>
          <w:bCs/>
          <w:sz w:val="18"/>
          <w:szCs w:val="15"/>
          <w:u w:val="single"/>
        </w:rPr>
        <w:t>Identità e dati di contatto del Titolare del trattamento</w:t>
      </w:r>
    </w:p>
    <w:p w14:paraId="4D6877D3" w14:textId="77777777" w:rsidR="00226D29" w:rsidRDefault="00226D29" w:rsidP="00226D29">
      <w:pPr>
        <w:pStyle w:val="NormaleWeb"/>
        <w:spacing w:before="0" w:beforeAutospacing="0"/>
        <w:jc w:val="both"/>
        <w:rPr>
          <w:rFonts w:ascii="Arial" w:hAnsi="Arial" w:cs="Arial"/>
          <w:sz w:val="18"/>
          <w:szCs w:val="15"/>
        </w:rPr>
      </w:pPr>
      <w:r w:rsidRPr="003F691D">
        <w:rPr>
          <w:rFonts w:ascii="Arial" w:hAnsi="Arial" w:cs="Arial"/>
          <w:sz w:val="18"/>
          <w:szCs w:val="15"/>
        </w:rPr>
        <w:t>Il Titolare del trattamento dei dati personali è il</w:t>
      </w:r>
      <w:r w:rsidRPr="003F691D">
        <w:rPr>
          <w:rFonts w:ascii="Arial" w:hAnsi="Arial" w:cs="Arial"/>
          <w:b/>
          <w:bCs/>
          <w:sz w:val="18"/>
          <w:szCs w:val="15"/>
        </w:rPr>
        <w:t xml:space="preserve"> S.I.V.E. </w:t>
      </w:r>
      <w:r w:rsidRPr="003F691D">
        <w:rPr>
          <w:rFonts w:ascii="Arial" w:hAnsi="Arial" w:cs="Arial"/>
          <w:sz w:val="18"/>
          <w:szCs w:val="15"/>
        </w:rPr>
        <w:t xml:space="preserve">Servizi Intercomunali Veronapianura </w:t>
      </w:r>
      <w:proofErr w:type="gramStart"/>
      <w:r w:rsidRPr="003F691D">
        <w:rPr>
          <w:rFonts w:ascii="Arial" w:hAnsi="Arial" w:cs="Arial"/>
          <w:sz w:val="18"/>
          <w:szCs w:val="15"/>
        </w:rPr>
        <w:t>srl ,</w:t>
      </w:r>
      <w:proofErr w:type="gramEnd"/>
      <w:r w:rsidRPr="003F691D">
        <w:rPr>
          <w:rFonts w:ascii="Arial" w:hAnsi="Arial" w:cs="Arial"/>
          <w:sz w:val="18"/>
          <w:szCs w:val="15"/>
        </w:rPr>
        <w:t xml:space="preserve"> con sede in 37045 Legnago, Via Argine 12 e-mail: sive@sivevr.it</w:t>
      </w:r>
    </w:p>
    <w:p w14:paraId="3BC9BF41" w14:textId="77777777" w:rsidR="00226D29" w:rsidRPr="00407C5F" w:rsidRDefault="00226D29" w:rsidP="00226D29">
      <w:pPr>
        <w:pStyle w:val="NormaleWeb"/>
        <w:spacing w:after="0" w:afterAutospacing="0"/>
        <w:jc w:val="both"/>
        <w:rPr>
          <w:rFonts w:ascii="Arial" w:hAnsi="Arial" w:cs="Arial"/>
          <w:b/>
          <w:bCs/>
          <w:sz w:val="18"/>
          <w:szCs w:val="15"/>
          <w:u w:val="single"/>
        </w:rPr>
      </w:pPr>
      <w:r w:rsidRPr="00EB2B3B">
        <w:rPr>
          <w:rFonts w:ascii="Arial" w:hAnsi="Arial" w:cs="Arial"/>
          <w:b/>
          <w:bCs/>
          <w:sz w:val="18"/>
          <w:szCs w:val="15"/>
          <w:u w:val="single"/>
        </w:rPr>
        <w:t>Dati di contatto del Responsabile della protezione dei dati personal</w:t>
      </w:r>
      <w:r w:rsidRPr="00407C5F">
        <w:rPr>
          <w:rFonts w:ascii="Arial" w:hAnsi="Arial" w:cs="Arial"/>
          <w:b/>
          <w:bCs/>
          <w:sz w:val="18"/>
          <w:szCs w:val="15"/>
          <w:u w:val="single"/>
        </w:rPr>
        <w:t>i</w:t>
      </w:r>
    </w:p>
    <w:p w14:paraId="45BB0624" w14:textId="77777777" w:rsidR="00226D29" w:rsidRPr="00EB2B3B" w:rsidRDefault="00226D29" w:rsidP="00226D29">
      <w:pPr>
        <w:pStyle w:val="NormaleWeb"/>
        <w:spacing w:before="0" w:beforeAutospacing="0"/>
        <w:jc w:val="both"/>
        <w:rPr>
          <w:rFonts w:ascii="Arial" w:hAnsi="Arial" w:cs="Arial"/>
          <w:b/>
          <w:bCs/>
          <w:sz w:val="18"/>
          <w:szCs w:val="15"/>
        </w:rPr>
      </w:pPr>
      <w:r w:rsidRPr="00EB2B3B">
        <w:rPr>
          <w:rFonts w:ascii="Arial" w:hAnsi="Arial" w:cs="Arial"/>
          <w:sz w:val="18"/>
          <w:szCs w:val="15"/>
        </w:rPr>
        <w:t>Presso il Titolare del trattamento è presente il Responsabile della protezione dei dati, nominato ai sensi dell’art. 37 del Regolamento UE, contattabile all’indirizzo e-mail: dpo@</w:t>
      </w:r>
      <w:r>
        <w:rPr>
          <w:rFonts w:ascii="Arial" w:hAnsi="Arial" w:cs="Arial"/>
          <w:sz w:val="18"/>
          <w:szCs w:val="15"/>
        </w:rPr>
        <w:t>veronicadeirossi.com</w:t>
      </w:r>
    </w:p>
    <w:p w14:paraId="32E771A4" w14:textId="77777777" w:rsidR="00226D29" w:rsidRPr="005A3BDE" w:rsidRDefault="00226D29" w:rsidP="00226D29">
      <w:pPr>
        <w:pStyle w:val="NormaleWeb"/>
        <w:spacing w:after="0" w:afterAutospacing="0"/>
        <w:jc w:val="both"/>
        <w:rPr>
          <w:rFonts w:ascii="Arial" w:hAnsi="Arial" w:cs="Arial"/>
          <w:sz w:val="22"/>
          <w:szCs w:val="18"/>
        </w:rPr>
      </w:pPr>
      <w:r>
        <w:rPr>
          <w:rStyle w:val="Enfasigrassetto"/>
          <w:rFonts w:ascii="Arial" w:hAnsi="Arial" w:cs="Arial"/>
          <w:sz w:val="18"/>
          <w:szCs w:val="15"/>
          <w:u w:val="single"/>
        </w:rPr>
        <w:t>Base giuridica e f</w:t>
      </w:r>
      <w:r w:rsidRPr="005A3BDE">
        <w:rPr>
          <w:rStyle w:val="Enfasigrassetto"/>
          <w:rFonts w:ascii="Arial" w:hAnsi="Arial" w:cs="Arial"/>
          <w:sz w:val="18"/>
          <w:szCs w:val="15"/>
          <w:u w:val="single"/>
        </w:rPr>
        <w:t>inalità del trattamento dei dati</w:t>
      </w:r>
    </w:p>
    <w:p w14:paraId="73FF5CE4" w14:textId="77777777" w:rsidR="00226D29" w:rsidRDefault="00226D29" w:rsidP="00226D2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proofErr w:type="spellStart"/>
      <w:r w:rsidRPr="00E748FB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</w:t>
      </w:r>
      <w:proofErr w:type="spellEnd"/>
      <w:r w:rsidRPr="00E748FB">
        <w:rPr>
          <w:rFonts w:ascii="Arial" w:hAnsi="Arial" w:cs="Arial"/>
          <w:sz w:val="18"/>
          <w:szCs w:val="18"/>
        </w:rPr>
        <w:t xml:space="preserve"> trattamento dei dati è finalizzato a consentire l’effettivo espletamento del diritto di accesso civico e/o delle attività connesse e strumentali alla gestione del relativo procedimento amministrativo.  </w:t>
      </w:r>
    </w:p>
    <w:p w14:paraId="269B9F80" w14:textId="77777777" w:rsidR="00226D29" w:rsidRPr="00E748FB" w:rsidRDefault="00226D29" w:rsidP="00226D2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E748FB">
        <w:rPr>
          <w:rFonts w:ascii="Arial" w:hAnsi="Arial" w:cs="Arial"/>
          <w:sz w:val="18"/>
          <w:szCs w:val="18"/>
        </w:rPr>
        <w:t>I dati personali sono trattati, ai sensi e per gli effetti dell’articolo 5 del Decreto Legislativo n.33/2013, nel rispetto delle condizioni previste dal Regolamento UE 2016/679 ed in particolare:</w:t>
      </w:r>
    </w:p>
    <w:p w14:paraId="3B42B0F7" w14:textId="77777777" w:rsidR="00226D29" w:rsidRPr="00E748FB" w:rsidRDefault="00226D29" w:rsidP="00226D29">
      <w:pPr>
        <w:pStyle w:val="NormaleWeb"/>
        <w:numPr>
          <w:ilvl w:val="0"/>
          <w:numId w:val="1"/>
        </w:numPr>
        <w:spacing w:before="0" w:beforeAutospacing="0"/>
        <w:jc w:val="both"/>
        <w:rPr>
          <w:rFonts w:ascii="Arial" w:hAnsi="Arial" w:cs="Arial"/>
          <w:sz w:val="18"/>
          <w:szCs w:val="18"/>
        </w:rPr>
      </w:pPr>
      <w:r w:rsidRPr="00E748FB">
        <w:rPr>
          <w:rFonts w:ascii="Arial" w:hAnsi="Arial" w:cs="Arial"/>
          <w:sz w:val="18"/>
          <w:szCs w:val="18"/>
        </w:rPr>
        <w:t>per adempiere ad un obbligo legale al quale è soggetto il titolare (art. 6 – par. 1 lett. c); </w:t>
      </w:r>
    </w:p>
    <w:p w14:paraId="088BC7CE" w14:textId="77777777" w:rsidR="00226D29" w:rsidRPr="00E748FB" w:rsidRDefault="00226D29" w:rsidP="00226D29">
      <w:pPr>
        <w:pStyle w:val="NormaleWeb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E748FB">
        <w:rPr>
          <w:rFonts w:ascii="Arial" w:hAnsi="Arial" w:cs="Arial"/>
          <w:sz w:val="18"/>
          <w:szCs w:val="18"/>
        </w:rPr>
        <w:t>per l’esecuzione di un compito di interesse pubblico (art. 6 par. 1 lett. e). </w:t>
      </w:r>
    </w:p>
    <w:p w14:paraId="757CD5AB" w14:textId="77777777" w:rsidR="00226D29" w:rsidRPr="00E748FB" w:rsidRDefault="00226D29" w:rsidP="00226D29">
      <w:pPr>
        <w:pStyle w:val="NormaleWeb"/>
        <w:spacing w:after="0" w:afterAutospacing="0"/>
        <w:jc w:val="both"/>
        <w:rPr>
          <w:rStyle w:val="Enfasigrassetto"/>
          <w:rFonts w:ascii="Arial" w:hAnsi="Arial" w:cs="Arial"/>
          <w:sz w:val="18"/>
          <w:szCs w:val="15"/>
          <w:u w:val="single"/>
        </w:rPr>
      </w:pPr>
      <w:r w:rsidRPr="00E748FB">
        <w:rPr>
          <w:rStyle w:val="Enfasigrassetto"/>
          <w:rFonts w:ascii="Arial" w:hAnsi="Arial" w:cs="Arial"/>
          <w:sz w:val="18"/>
          <w:szCs w:val="15"/>
          <w:u w:val="single"/>
        </w:rPr>
        <w:t xml:space="preserve">Tipologie dei dati trattati </w:t>
      </w:r>
    </w:p>
    <w:p w14:paraId="511DE4ED" w14:textId="77777777" w:rsidR="00226D29" w:rsidRPr="00E748FB" w:rsidRDefault="00226D29" w:rsidP="00226D29">
      <w:pPr>
        <w:pStyle w:val="NormaleWeb"/>
        <w:spacing w:before="0" w:beforeAutospacing="0"/>
        <w:jc w:val="both"/>
        <w:rPr>
          <w:rStyle w:val="Enfasigrassetto"/>
          <w:rFonts w:ascii="Arial" w:hAnsi="Arial" w:cs="Arial"/>
          <w:b w:val="0"/>
          <w:bCs w:val="0"/>
          <w:sz w:val="18"/>
          <w:szCs w:val="15"/>
        </w:rPr>
      </w:pPr>
      <w:r w:rsidRPr="00E748FB">
        <w:rPr>
          <w:rStyle w:val="Enfasigrassetto"/>
          <w:rFonts w:ascii="Arial" w:hAnsi="Arial" w:cs="Arial"/>
          <w:sz w:val="18"/>
          <w:szCs w:val="15"/>
        </w:rPr>
        <w:t>Il procedimento di accesso civico prevede la raccolta dei dati personali richiesti con il presente modulo.</w:t>
      </w:r>
    </w:p>
    <w:p w14:paraId="02E42FD8" w14:textId="77777777" w:rsidR="00226D29" w:rsidRPr="00E748FB" w:rsidRDefault="00226D29" w:rsidP="00226D29">
      <w:pPr>
        <w:pStyle w:val="NormaleWeb"/>
        <w:spacing w:after="0" w:afterAutospacing="0"/>
        <w:jc w:val="both"/>
        <w:rPr>
          <w:rStyle w:val="Enfasigrassetto"/>
          <w:rFonts w:ascii="Arial" w:hAnsi="Arial" w:cs="Arial"/>
          <w:sz w:val="18"/>
          <w:szCs w:val="15"/>
          <w:u w:val="single"/>
        </w:rPr>
      </w:pPr>
      <w:r w:rsidRPr="00E748FB">
        <w:rPr>
          <w:rStyle w:val="Enfasigrassetto"/>
          <w:rFonts w:ascii="Arial" w:hAnsi="Arial" w:cs="Arial"/>
          <w:sz w:val="18"/>
          <w:szCs w:val="15"/>
          <w:u w:val="single"/>
        </w:rPr>
        <w:t xml:space="preserve">Modalità di trattamento </w:t>
      </w:r>
    </w:p>
    <w:p w14:paraId="070C197C" w14:textId="77777777" w:rsidR="00226D29" w:rsidRPr="00E748FB" w:rsidRDefault="00226D29" w:rsidP="00226D29">
      <w:pPr>
        <w:pStyle w:val="NormaleWeb"/>
        <w:spacing w:before="0" w:beforeAutospacing="0"/>
        <w:jc w:val="both"/>
        <w:rPr>
          <w:rStyle w:val="Enfasigrassetto"/>
          <w:rFonts w:ascii="Arial" w:hAnsi="Arial" w:cs="Arial"/>
          <w:b w:val="0"/>
          <w:bCs w:val="0"/>
          <w:sz w:val="18"/>
          <w:szCs w:val="15"/>
        </w:rPr>
      </w:pPr>
      <w:r w:rsidRPr="00E748FB">
        <w:rPr>
          <w:rStyle w:val="Enfasigrassetto"/>
          <w:rFonts w:ascii="Arial" w:hAnsi="Arial" w:cs="Arial"/>
          <w:sz w:val="18"/>
          <w:szCs w:val="15"/>
        </w:rPr>
        <w:t>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</w:t>
      </w:r>
      <w:r w:rsidRPr="00805758">
        <w:rPr>
          <w:rFonts w:ascii="Arial" w:hAnsi="Arial" w:cs="Arial"/>
          <w:sz w:val="18"/>
          <w:szCs w:val="15"/>
        </w:rPr>
        <w:t xml:space="preserve"> I dati trattati per le </w:t>
      </w:r>
      <w:proofErr w:type="gramStart"/>
      <w:r w:rsidRPr="00805758">
        <w:rPr>
          <w:rFonts w:ascii="Arial" w:hAnsi="Arial" w:cs="Arial"/>
          <w:sz w:val="18"/>
          <w:szCs w:val="15"/>
        </w:rPr>
        <w:t>predette</w:t>
      </w:r>
      <w:proofErr w:type="gramEnd"/>
      <w:r w:rsidRPr="00805758">
        <w:rPr>
          <w:rFonts w:ascii="Arial" w:hAnsi="Arial" w:cs="Arial"/>
          <w:sz w:val="18"/>
          <w:szCs w:val="15"/>
        </w:rPr>
        <w:t xml:space="preserve"> finalità non sono trasferiti a paesi terzi all’esterno dell’Unione Europea o dello Spazio Economico Europeo (SEE) o ad organizzazioni internazionali.</w:t>
      </w:r>
    </w:p>
    <w:p w14:paraId="763A5D5F" w14:textId="77777777" w:rsidR="00226D29" w:rsidRPr="00E748FB" w:rsidRDefault="00226D29" w:rsidP="00226D29">
      <w:pPr>
        <w:pStyle w:val="NormaleWeb"/>
        <w:spacing w:after="0" w:afterAutospacing="0"/>
        <w:jc w:val="both"/>
        <w:rPr>
          <w:rStyle w:val="Enfasigrassetto"/>
          <w:rFonts w:ascii="Arial" w:hAnsi="Arial" w:cs="Arial"/>
          <w:sz w:val="18"/>
          <w:szCs w:val="15"/>
          <w:u w:val="single"/>
        </w:rPr>
      </w:pPr>
      <w:r w:rsidRPr="00E748FB">
        <w:rPr>
          <w:rStyle w:val="Enfasigrassetto"/>
          <w:rFonts w:ascii="Arial" w:hAnsi="Arial" w:cs="Arial"/>
          <w:sz w:val="18"/>
          <w:szCs w:val="15"/>
          <w:u w:val="single"/>
        </w:rPr>
        <w:t>Natura del trattamento</w:t>
      </w:r>
    </w:p>
    <w:p w14:paraId="381D069B" w14:textId="77777777" w:rsidR="00226D29" w:rsidRPr="00E748FB" w:rsidRDefault="00226D29" w:rsidP="00226D29">
      <w:pPr>
        <w:pStyle w:val="NormaleWeb"/>
        <w:spacing w:before="0" w:beforeAutospacing="0"/>
        <w:jc w:val="both"/>
        <w:rPr>
          <w:rStyle w:val="Enfasigrassetto"/>
          <w:rFonts w:ascii="Arial" w:hAnsi="Arial" w:cs="Arial"/>
          <w:b w:val="0"/>
          <w:bCs w:val="0"/>
          <w:sz w:val="18"/>
          <w:szCs w:val="15"/>
        </w:rPr>
      </w:pPr>
      <w:r w:rsidRPr="00E748FB">
        <w:rPr>
          <w:rStyle w:val="Enfasigrassetto"/>
          <w:rFonts w:ascii="Arial" w:hAnsi="Arial" w:cs="Arial"/>
          <w:sz w:val="18"/>
          <w:szCs w:val="15"/>
        </w:rPr>
        <w:t xml:space="preserve">Il conferimento dei dati è obbligatorio e il loro mancato rilascio preclude la possibilità di dar corso all’effettivo esercizio del diritto di accesso civico nonché agli adempimenti conseguenti inerenti </w:t>
      </w:r>
      <w:proofErr w:type="gramStart"/>
      <w:r w:rsidRPr="00E748FB">
        <w:rPr>
          <w:rStyle w:val="Enfasigrassetto"/>
          <w:rFonts w:ascii="Arial" w:hAnsi="Arial" w:cs="Arial"/>
          <w:sz w:val="18"/>
          <w:szCs w:val="15"/>
        </w:rPr>
        <w:t>il/la</w:t>
      </w:r>
      <w:proofErr w:type="gramEnd"/>
      <w:r w:rsidRPr="00E748FB">
        <w:rPr>
          <w:rStyle w:val="Enfasigrassetto"/>
          <w:rFonts w:ascii="Arial" w:hAnsi="Arial" w:cs="Arial"/>
          <w:sz w:val="18"/>
          <w:szCs w:val="15"/>
        </w:rPr>
        <w:t xml:space="preserve"> procedimento/procedura. </w:t>
      </w:r>
    </w:p>
    <w:p w14:paraId="4C9331AA" w14:textId="77777777" w:rsidR="00226D29" w:rsidRPr="00E748FB" w:rsidRDefault="00226D29" w:rsidP="00226D29">
      <w:pPr>
        <w:pStyle w:val="NormaleWeb"/>
        <w:spacing w:after="0" w:afterAutospacing="0"/>
        <w:jc w:val="both"/>
        <w:rPr>
          <w:rStyle w:val="Enfasigrassetto"/>
          <w:rFonts w:ascii="Arial" w:hAnsi="Arial" w:cs="Arial"/>
          <w:sz w:val="18"/>
          <w:szCs w:val="15"/>
          <w:u w:val="single"/>
        </w:rPr>
      </w:pPr>
      <w:r w:rsidRPr="00E748FB">
        <w:rPr>
          <w:rStyle w:val="Enfasigrassetto"/>
          <w:rFonts w:ascii="Arial" w:hAnsi="Arial" w:cs="Arial"/>
          <w:sz w:val="18"/>
          <w:szCs w:val="15"/>
          <w:u w:val="single"/>
        </w:rPr>
        <w:t>Comunicazione e diffusione</w:t>
      </w:r>
      <w:r>
        <w:rPr>
          <w:rStyle w:val="Enfasigrassetto"/>
          <w:rFonts w:ascii="Arial" w:hAnsi="Arial" w:cs="Arial"/>
          <w:sz w:val="18"/>
          <w:szCs w:val="15"/>
          <w:u w:val="single"/>
        </w:rPr>
        <w:t xml:space="preserve">. </w:t>
      </w:r>
      <w:r w:rsidRPr="003B1EC6">
        <w:rPr>
          <w:rFonts w:ascii="Arial" w:hAnsi="Arial" w:cs="Arial"/>
          <w:b/>
          <w:bCs/>
          <w:sz w:val="18"/>
          <w:szCs w:val="15"/>
          <w:u w:val="single"/>
        </w:rPr>
        <w:t>Categorie di destinatari dei dati</w:t>
      </w:r>
    </w:p>
    <w:p w14:paraId="45E519EE" w14:textId="77777777" w:rsidR="00226D29" w:rsidRDefault="00226D29" w:rsidP="00226D29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bCs w:val="0"/>
          <w:sz w:val="18"/>
          <w:szCs w:val="15"/>
        </w:rPr>
      </w:pPr>
      <w:r w:rsidRPr="00E748FB">
        <w:rPr>
          <w:rStyle w:val="Enfasigrassetto"/>
          <w:rFonts w:ascii="Arial" w:hAnsi="Arial" w:cs="Arial"/>
          <w:sz w:val="18"/>
          <w:szCs w:val="15"/>
        </w:rPr>
        <w:t>I dati personali non sono comunicati a terzi, salvo che tale operazione sia necessaria per adempiere a disposizioni normative in materia. I dati personali non sono oggetto diffusione.</w:t>
      </w:r>
    </w:p>
    <w:p w14:paraId="01208AC5" w14:textId="77777777" w:rsidR="00226D29" w:rsidRPr="00E748FB" w:rsidRDefault="00226D29" w:rsidP="00226D29">
      <w:pPr>
        <w:pStyle w:val="NormaleWeb"/>
        <w:spacing w:before="0" w:beforeAutospacing="0"/>
        <w:jc w:val="both"/>
        <w:rPr>
          <w:rStyle w:val="Enfasigrassetto"/>
          <w:rFonts w:ascii="Arial" w:hAnsi="Arial" w:cs="Arial"/>
          <w:b w:val="0"/>
          <w:bCs w:val="0"/>
          <w:sz w:val="18"/>
          <w:szCs w:val="15"/>
        </w:rPr>
      </w:pPr>
      <w:r w:rsidRPr="00E748FB">
        <w:rPr>
          <w:rStyle w:val="Enfasigrassetto"/>
          <w:rFonts w:ascii="Arial" w:hAnsi="Arial" w:cs="Arial"/>
          <w:sz w:val="18"/>
          <w:szCs w:val="15"/>
        </w:rPr>
        <w:t xml:space="preserve">I trattamenti sono effettuati a cura delle persone autorizzate e impegnate alla riservatezza e preposte alle relative attività in relazione alle finalità perseguite. </w:t>
      </w:r>
    </w:p>
    <w:p w14:paraId="587849BC" w14:textId="77777777" w:rsidR="00226D29" w:rsidRPr="00E748FB" w:rsidRDefault="00226D29" w:rsidP="00226D29">
      <w:pPr>
        <w:pStyle w:val="NormaleWeb"/>
        <w:spacing w:after="0" w:afterAutospacing="0"/>
        <w:jc w:val="both"/>
        <w:rPr>
          <w:rStyle w:val="Enfasigrassetto"/>
          <w:rFonts w:ascii="Arial" w:hAnsi="Arial" w:cs="Arial"/>
          <w:sz w:val="18"/>
          <w:szCs w:val="15"/>
          <w:u w:val="single"/>
        </w:rPr>
      </w:pPr>
      <w:r w:rsidRPr="00E748FB">
        <w:rPr>
          <w:rStyle w:val="Enfasigrassetto"/>
          <w:rFonts w:ascii="Arial" w:hAnsi="Arial" w:cs="Arial"/>
          <w:sz w:val="18"/>
          <w:szCs w:val="15"/>
          <w:u w:val="single"/>
        </w:rPr>
        <w:t>Conservazione dei dati</w:t>
      </w:r>
    </w:p>
    <w:p w14:paraId="19B1848C" w14:textId="77777777" w:rsidR="00226D29" w:rsidRPr="00E748FB" w:rsidRDefault="00226D29" w:rsidP="00226D29">
      <w:pPr>
        <w:pStyle w:val="NormaleWeb"/>
        <w:spacing w:before="0" w:beforeAutospacing="0"/>
        <w:jc w:val="both"/>
        <w:rPr>
          <w:rStyle w:val="Enfasigrassetto"/>
          <w:rFonts w:ascii="Arial" w:hAnsi="Arial" w:cs="Arial"/>
          <w:b w:val="0"/>
          <w:bCs w:val="0"/>
          <w:sz w:val="18"/>
          <w:szCs w:val="15"/>
        </w:rPr>
      </w:pPr>
      <w:r w:rsidRPr="00E748FB">
        <w:rPr>
          <w:rStyle w:val="Enfasigrassetto"/>
          <w:rFonts w:ascii="Arial" w:hAnsi="Arial" w:cs="Arial"/>
          <w:sz w:val="18"/>
          <w:szCs w:val="15"/>
        </w:rPr>
        <w:t>I dati saranno conservati per il tempo necessario al conseguimento delle finalità per le quali sono stati raccolti e per il periodo necessario all’espletamento del procedimento amministrativo di cui all’articolo 5 del Decreto Legislativo n.33/2013 e in ogni caso per il tempo previsto dalle disposizioni in materia di conservazione degli atti e documenti amministrativi.</w:t>
      </w:r>
    </w:p>
    <w:p w14:paraId="4A36A63B" w14:textId="77777777" w:rsidR="00226D29" w:rsidRPr="005A3BDE" w:rsidRDefault="00226D29" w:rsidP="00226D29">
      <w:pPr>
        <w:pStyle w:val="NormaleWeb"/>
        <w:spacing w:after="0" w:afterAutospacing="0"/>
        <w:jc w:val="both"/>
        <w:rPr>
          <w:rFonts w:ascii="Arial" w:hAnsi="Arial" w:cs="Arial"/>
          <w:sz w:val="22"/>
          <w:szCs w:val="18"/>
        </w:rPr>
      </w:pPr>
      <w:r w:rsidRPr="005A3BDE">
        <w:rPr>
          <w:rStyle w:val="Enfasigrassetto"/>
          <w:rFonts w:ascii="Arial" w:hAnsi="Arial" w:cs="Arial"/>
          <w:sz w:val="18"/>
          <w:szCs w:val="15"/>
          <w:u w:val="single"/>
        </w:rPr>
        <w:t>Diritti dell'interessato</w:t>
      </w:r>
    </w:p>
    <w:p w14:paraId="2D940831" w14:textId="77777777" w:rsidR="00226D29" w:rsidRPr="00226D29" w:rsidRDefault="00226D29" w:rsidP="00226D2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F7973">
        <w:rPr>
          <w:rFonts w:ascii="Arial" w:hAnsi="Arial" w:cs="Arial"/>
          <w:sz w:val="18"/>
          <w:szCs w:val="18"/>
        </w:rPr>
        <w:t xml:space="preserve">L’interessato può esercitare i seguenti diritti: accesso ai dati (art. 15 GDPR); rettifica (art. 16 GDPR), cancellazione (art. 17 GDPR), limitazione del trattamento dei dati (art. 18 GDPR); portabilità dei dati (art. 20 GDPR); opposizione al trattamento (art. 21 GDPR); revoca in qualsiasi momento del proprio consenso eventualmente prestato (art. 13 par. II </w:t>
      </w:r>
      <w:r w:rsidRPr="009F7973">
        <w:rPr>
          <w:rFonts w:ascii="Arial" w:hAnsi="Arial" w:cs="Arial"/>
          <w:iCs/>
          <w:sz w:val="18"/>
          <w:szCs w:val="18"/>
        </w:rPr>
        <w:t>lettera c</w:t>
      </w:r>
      <w:r w:rsidRPr="009F7973">
        <w:rPr>
          <w:rFonts w:ascii="Arial" w:hAnsi="Arial" w:cs="Arial"/>
          <w:sz w:val="18"/>
          <w:szCs w:val="18"/>
        </w:rPr>
        <w:t xml:space="preserve"> GDPR). L’interessato potrà in qualsiasi momento esercitare i diritti contattando il Titolare oppure il DPO ai recapiti sopra indicati</w:t>
      </w:r>
      <w:r>
        <w:rPr>
          <w:rFonts w:ascii="Arial" w:hAnsi="Arial" w:cs="Arial"/>
          <w:sz w:val="18"/>
          <w:szCs w:val="18"/>
        </w:rPr>
        <w:t xml:space="preserve"> ed in particolare all’indirizzo e-mail </w:t>
      </w:r>
      <w:r w:rsidRPr="00EB2B3B">
        <w:rPr>
          <w:rFonts w:ascii="Arial" w:hAnsi="Arial" w:cs="Arial"/>
          <w:sz w:val="18"/>
          <w:szCs w:val="18"/>
        </w:rPr>
        <w:t>dpo@</w:t>
      </w:r>
      <w:r>
        <w:rPr>
          <w:rFonts w:ascii="Arial" w:hAnsi="Arial" w:cs="Arial"/>
          <w:sz w:val="18"/>
          <w:szCs w:val="18"/>
        </w:rPr>
        <w:t>veronicadeirossi.com</w:t>
      </w:r>
      <w:r w:rsidRPr="009F7973">
        <w:rPr>
          <w:rFonts w:ascii="Arial" w:hAnsi="Arial" w:cs="Arial"/>
          <w:sz w:val="18"/>
          <w:szCs w:val="18"/>
        </w:rPr>
        <w:t xml:space="preserve"> Nel caso in cui l’interessato ritenga che siano stati violati i suoi diritti oppure le norme vigenti in materia di tutela della riservatezza, potrà ricorrere con reclamo al Garante per la protezione dei dati personali</w:t>
      </w:r>
      <w:r>
        <w:rPr>
          <w:rFonts w:ascii="Arial" w:hAnsi="Arial" w:cs="Arial"/>
          <w:sz w:val="18"/>
          <w:szCs w:val="18"/>
        </w:rPr>
        <w:t xml:space="preserve"> </w:t>
      </w:r>
      <w:r w:rsidRPr="00E748FB">
        <w:rPr>
          <w:rFonts w:ascii="Arial" w:hAnsi="Arial" w:cs="Arial"/>
          <w:sz w:val="18"/>
          <w:szCs w:val="18"/>
        </w:rPr>
        <w:t>(</w:t>
      </w:r>
      <w:hyperlink r:id="rId10" w:tgtFrame="_blank" w:history="1">
        <w:r w:rsidRPr="00E748FB">
          <w:rPr>
            <w:rStyle w:val="Collegamentoipertestuale"/>
            <w:rFonts w:ascii="Arial" w:hAnsi="Arial" w:cs="Arial"/>
            <w:sz w:val="18"/>
            <w:szCs w:val="18"/>
          </w:rPr>
          <w:t>www.garanteprivacy.it</w:t>
        </w:r>
      </w:hyperlink>
      <w:r w:rsidRPr="00E748FB">
        <w:rPr>
          <w:rFonts w:ascii="Arial" w:hAnsi="Arial" w:cs="Arial"/>
          <w:sz w:val="18"/>
          <w:szCs w:val="18"/>
        </w:rPr>
        <w:t>) o di adire le opportune sedi giudiziarie (art. 79 del Regolamento).</w:t>
      </w:r>
    </w:p>
    <w:p w14:paraId="230B02B7" w14:textId="77777777" w:rsidR="00EA32A7" w:rsidRDefault="00EA32A7" w:rsidP="00EA32A7">
      <w:pPr>
        <w:widowControl w:val="0"/>
        <w:autoSpaceDE w:val="0"/>
        <w:autoSpaceDN w:val="0"/>
        <w:adjustRightInd w:val="0"/>
        <w:spacing w:before="170" w:after="0" w:line="480" w:lineRule="auto"/>
        <w:ind w:left="6"/>
        <w:jc w:val="both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Luogo e data</w:t>
      </w:r>
      <w:r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Firma</w:t>
      </w:r>
    </w:p>
    <w:p w14:paraId="7873E1D2" w14:textId="77777777" w:rsidR="007B3D66" w:rsidRDefault="00EA32A7" w:rsidP="00226D29">
      <w:pPr>
        <w:widowControl w:val="0"/>
        <w:autoSpaceDE w:val="0"/>
        <w:autoSpaceDN w:val="0"/>
        <w:adjustRightInd w:val="0"/>
        <w:spacing w:before="170" w:after="0" w:line="480" w:lineRule="auto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 xml:space="preserve">________________   ____/____/________        </w:t>
      </w:r>
      <w:r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     _____________________________</w:t>
      </w:r>
      <w:r w:rsidR="00226D29">
        <w:rPr>
          <w:rFonts w:ascii="Liberation Serif" w:hAnsi="Liberation Serif" w:cs="Liberation Serif"/>
          <w:kern w:val="1"/>
          <w:sz w:val="24"/>
          <w:szCs w:val="24"/>
        </w:rPr>
        <w:t>_________</w:t>
      </w:r>
    </w:p>
    <w:sectPr w:rsidR="007B3D6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6B7A4" w14:textId="77777777" w:rsidR="00176238" w:rsidRDefault="00176238" w:rsidP="00AB5DBD">
      <w:pPr>
        <w:spacing w:after="0" w:line="240" w:lineRule="auto"/>
      </w:pPr>
      <w:r>
        <w:separator/>
      </w:r>
    </w:p>
  </w:endnote>
  <w:endnote w:type="continuationSeparator" w:id="0">
    <w:p w14:paraId="55820584" w14:textId="77777777" w:rsidR="00176238" w:rsidRDefault="00176238" w:rsidP="00AB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F63D1" w14:textId="77777777" w:rsidR="00176238" w:rsidRDefault="00176238" w:rsidP="00AB5DBD">
      <w:pPr>
        <w:spacing w:after="0" w:line="240" w:lineRule="auto"/>
      </w:pPr>
      <w:r>
        <w:separator/>
      </w:r>
    </w:p>
  </w:footnote>
  <w:footnote w:type="continuationSeparator" w:id="0">
    <w:p w14:paraId="1CDFD79C" w14:textId="77777777" w:rsidR="00176238" w:rsidRDefault="00176238" w:rsidP="00AB5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36A1D"/>
    <w:multiLevelType w:val="multilevel"/>
    <w:tmpl w:val="3D1E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24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8B"/>
    <w:rsid w:val="000A69E3"/>
    <w:rsid w:val="000B607F"/>
    <w:rsid w:val="00176238"/>
    <w:rsid w:val="00226D29"/>
    <w:rsid w:val="00277E44"/>
    <w:rsid w:val="00283C75"/>
    <w:rsid w:val="00365068"/>
    <w:rsid w:val="00371198"/>
    <w:rsid w:val="00582363"/>
    <w:rsid w:val="005E42EA"/>
    <w:rsid w:val="007967F4"/>
    <w:rsid w:val="007B3D66"/>
    <w:rsid w:val="007C498B"/>
    <w:rsid w:val="00876A07"/>
    <w:rsid w:val="00AB5DBD"/>
    <w:rsid w:val="00B34221"/>
    <w:rsid w:val="00B86F84"/>
    <w:rsid w:val="00BA3088"/>
    <w:rsid w:val="00BD604D"/>
    <w:rsid w:val="00CC1C5C"/>
    <w:rsid w:val="00D5101B"/>
    <w:rsid w:val="00D53D37"/>
    <w:rsid w:val="00E41A51"/>
    <w:rsid w:val="00EA32A7"/>
    <w:rsid w:val="00EE3A4B"/>
    <w:rsid w:val="00F634EC"/>
    <w:rsid w:val="00F7674F"/>
    <w:rsid w:val="00F9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F9925A"/>
  <w14:defaultImageDpi w14:val="96"/>
  <w15:chartTrackingRefBased/>
  <w15:docId w15:val="{24ED1B33-4494-4A7B-826D-740D8F27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A32A7"/>
    <w:rPr>
      <w:rFonts w:cs="Times New Roman"/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F97B15"/>
    <w:rPr>
      <w:rFonts w:cs="Times New Roman"/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EE3A4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26D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226D2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B5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DB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B5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DB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ve@sivev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ve@pec.sivev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vevr.it/default.asp?p=amministra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2 accesso civico semplice</vt:lpstr>
    </vt:vector>
  </TitlesOfParts>
  <Manager/>
  <Company/>
  <LinksUpToDate>false</LinksUpToDate>
  <CharactersWithSpaces>6190</CharactersWithSpaces>
  <SharedDoc>false</SharedDoc>
  <HLinks>
    <vt:vector size="24" baseType="variant">
      <vt:variant>
        <vt:i4>524364</vt:i4>
      </vt:variant>
      <vt:variant>
        <vt:i4>9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7536761</vt:i4>
      </vt:variant>
      <vt:variant>
        <vt:i4>6</vt:i4>
      </vt:variant>
      <vt:variant>
        <vt:i4>0</vt:i4>
      </vt:variant>
      <vt:variant>
        <vt:i4>5</vt:i4>
      </vt:variant>
      <vt:variant>
        <vt:lpwstr>http://sivevr.it/default.asp?p=amministrazione</vt:lpwstr>
      </vt:variant>
      <vt:variant>
        <vt:lpwstr/>
      </vt:variant>
      <vt:variant>
        <vt:i4>3145755</vt:i4>
      </vt:variant>
      <vt:variant>
        <vt:i4>3</vt:i4>
      </vt:variant>
      <vt:variant>
        <vt:i4>0</vt:i4>
      </vt:variant>
      <vt:variant>
        <vt:i4>5</vt:i4>
      </vt:variant>
      <vt:variant>
        <vt:lpwstr>mailto:sive@sivevr.it</vt:lpwstr>
      </vt:variant>
      <vt:variant>
        <vt:lpwstr/>
      </vt:variant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mailto:sive@pec.sivevr.it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 civico semplice</dc:title>
  <dc:subject/>
  <dc:creator/>
  <cp:keywords>SIVE accesso civico</cp:keywords>
  <cp:lastModifiedBy>Alberto Friggi</cp:lastModifiedBy>
  <cp:revision>3</cp:revision>
  <dcterms:created xsi:type="dcterms:W3CDTF">2025-07-09T07:06:00Z</dcterms:created>
  <dcterms:modified xsi:type="dcterms:W3CDTF">2025-07-09T07:10:00Z</dcterms:modified>
  <cp:category>moduli</cp:category>
</cp:coreProperties>
</file>